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C47C1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  <w:r w:rsidR="000C7FDC">
        <w:rPr>
          <w:b/>
          <w:sz w:val="28"/>
          <w:szCs w:val="28"/>
        </w:rPr>
        <w:t xml:space="preserve"> </w:t>
      </w:r>
    </w:p>
    <w:p w:rsidR="00255660" w:rsidRPr="00DC5FC4" w:rsidRDefault="00255660" w:rsidP="002556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NotDefSpecial"/>
          <w:b/>
          <w:sz w:val="28"/>
          <w:szCs w:val="28"/>
        </w:rPr>
        <w:t>«</w:t>
      </w:r>
      <w:r w:rsidRPr="00DC5F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 в статьи 2 и 3</w:t>
      </w:r>
      <w:r w:rsidRPr="00DC5FC4">
        <w:rPr>
          <w:b/>
          <w:sz w:val="28"/>
          <w:szCs w:val="28"/>
        </w:rPr>
        <w:t xml:space="preserve"> Закона Удмуртской Республики </w:t>
      </w:r>
    </w:p>
    <w:p w:rsidR="00255660" w:rsidRPr="00DC5FC4" w:rsidRDefault="00255660" w:rsidP="002556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5FC4">
        <w:rPr>
          <w:b/>
          <w:sz w:val="28"/>
          <w:szCs w:val="28"/>
        </w:rPr>
        <w:t>«</w:t>
      </w:r>
      <w:r w:rsidRPr="003D36C6">
        <w:rPr>
          <w:b/>
          <w:sz w:val="28"/>
          <w:szCs w:val="28"/>
        </w:rPr>
        <w:t>О порядке предоставления права пользования участками недр местного значения</w:t>
      </w:r>
      <w:r w:rsidRPr="00DC5FC4">
        <w:rPr>
          <w:b/>
          <w:sz w:val="28"/>
          <w:szCs w:val="28"/>
        </w:rPr>
        <w:t>»</w:t>
      </w:r>
    </w:p>
    <w:p w:rsidR="00354022" w:rsidRPr="00FB0DF3" w:rsidRDefault="00354022" w:rsidP="00032470">
      <w:pPr>
        <w:tabs>
          <w:tab w:val="left" w:pos="5670"/>
        </w:tabs>
        <w:ind w:firstLine="851"/>
        <w:jc w:val="both"/>
        <w:rPr>
          <w:b/>
          <w:bCs/>
          <w:sz w:val="28"/>
          <w:szCs w:val="28"/>
        </w:rPr>
      </w:pPr>
    </w:p>
    <w:p w:rsidR="0047336E" w:rsidRPr="00C47C13" w:rsidRDefault="00354022" w:rsidP="0025566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55660"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 w:rsidR="00255660">
        <w:rPr>
          <w:iCs/>
          <w:sz w:val="28"/>
          <w:szCs w:val="28"/>
        </w:rPr>
        <w:t xml:space="preserve">         </w:t>
      </w:r>
      <w:proofErr w:type="gramStart"/>
      <w:r w:rsidR="00255660">
        <w:rPr>
          <w:iCs/>
          <w:sz w:val="28"/>
          <w:szCs w:val="28"/>
        </w:rPr>
        <w:t xml:space="preserve">   </w:t>
      </w:r>
      <w:r w:rsidR="00255660" w:rsidRPr="00255660">
        <w:rPr>
          <w:rFonts w:eastAsia="NotDefSpecial"/>
          <w:sz w:val="28"/>
          <w:szCs w:val="28"/>
        </w:rPr>
        <w:t>«</w:t>
      </w:r>
      <w:proofErr w:type="gramEnd"/>
      <w:r w:rsidR="00255660" w:rsidRPr="00255660">
        <w:rPr>
          <w:sz w:val="28"/>
          <w:szCs w:val="28"/>
        </w:rPr>
        <w:t xml:space="preserve">О внесении изменений в статьи 2 и 3 Закона Удмуртской Республики </w:t>
      </w:r>
      <w:r w:rsidR="00255660">
        <w:rPr>
          <w:sz w:val="28"/>
          <w:szCs w:val="28"/>
        </w:rPr>
        <w:t xml:space="preserve">             </w:t>
      </w:r>
      <w:r w:rsidR="00255660" w:rsidRPr="00255660">
        <w:rPr>
          <w:sz w:val="28"/>
          <w:szCs w:val="28"/>
        </w:rPr>
        <w:t>«О порядке предоставления права пользования участками недр местного значения»</w:t>
      </w:r>
      <w:r w:rsidR="00255660">
        <w:rPr>
          <w:sz w:val="28"/>
          <w:szCs w:val="28"/>
        </w:rPr>
        <w:t xml:space="preserve"> </w:t>
      </w:r>
      <w:r w:rsidR="0047336E">
        <w:rPr>
          <w:bCs/>
          <w:color w:val="000000"/>
          <w:sz w:val="28"/>
          <w:szCs w:val="28"/>
        </w:rPr>
        <w:t xml:space="preserve">не </w:t>
      </w:r>
      <w:r w:rsidR="0047336E">
        <w:rPr>
          <w:sz w:val="28"/>
          <w:szCs w:val="28"/>
        </w:rPr>
        <w:t>потребует внесения изменений в иные Законы Удмуртской Республики или нормативные правовые акты Удмуртской Республики.</w:t>
      </w:r>
    </w:p>
    <w:p w:rsidR="00354022" w:rsidRDefault="00354022" w:rsidP="003A244A">
      <w:pPr>
        <w:ind w:firstLine="709"/>
        <w:jc w:val="both"/>
        <w:rPr>
          <w:bCs/>
          <w:sz w:val="28"/>
          <w:szCs w:val="28"/>
        </w:rPr>
      </w:pPr>
    </w:p>
    <w:p w:rsidR="00600878" w:rsidRDefault="00600878" w:rsidP="003A244A">
      <w:pPr>
        <w:ind w:firstLine="709"/>
        <w:jc w:val="both"/>
        <w:rPr>
          <w:bCs/>
          <w:sz w:val="28"/>
          <w:szCs w:val="28"/>
        </w:rPr>
      </w:pPr>
    </w:p>
    <w:p w:rsidR="0083636C" w:rsidRDefault="0083636C" w:rsidP="0047336E">
      <w:pPr>
        <w:ind w:firstLine="709"/>
        <w:jc w:val="both"/>
        <w:rPr>
          <w:bCs/>
          <w:sz w:val="28"/>
          <w:szCs w:val="28"/>
        </w:rPr>
      </w:pPr>
    </w:p>
    <w:p w:rsidR="00255660" w:rsidRPr="005F5F90" w:rsidRDefault="00255660" w:rsidP="00255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Председатель</w:t>
      </w:r>
    </w:p>
    <w:p w:rsidR="00255660" w:rsidRPr="005F5F90" w:rsidRDefault="00255660" w:rsidP="00255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постоянной комиссии</w:t>
      </w:r>
    </w:p>
    <w:p w:rsidR="00255660" w:rsidRPr="005F5F90" w:rsidRDefault="00255660" w:rsidP="00255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Государственного Совета</w:t>
      </w:r>
    </w:p>
    <w:p w:rsidR="00255660" w:rsidRPr="005F5F90" w:rsidRDefault="00255660" w:rsidP="00255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Удмуртской Республики</w:t>
      </w:r>
    </w:p>
    <w:p w:rsidR="00255660" w:rsidRPr="005F5F90" w:rsidRDefault="00255660" w:rsidP="00255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 агропромышленному комплексу,</w:t>
      </w:r>
    </w:p>
    <w:p w:rsidR="00255660" w:rsidRPr="005F5F90" w:rsidRDefault="00255660" w:rsidP="00255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 xml:space="preserve">земельным отношениям, </w:t>
      </w:r>
    </w:p>
    <w:p w:rsidR="00255660" w:rsidRPr="005F5F90" w:rsidRDefault="00255660" w:rsidP="0025566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5F5F90">
        <w:rPr>
          <w:sz w:val="28"/>
          <w:szCs w:val="28"/>
        </w:rPr>
        <w:t>природопользованию</w:t>
      </w:r>
    </w:p>
    <w:p w:rsidR="00255660" w:rsidRDefault="00255660" w:rsidP="00255660">
      <w:pPr>
        <w:jc w:val="both"/>
        <w:rPr>
          <w:sz w:val="28"/>
          <w:szCs w:val="28"/>
        </w:rPr>
      </w:pPr>
      <w:r w:rsidRPr="005F5F90">
        <w:rPr>
          <w:sz w:val="28"/>
          <w:szCs w:val="28"/>
        </w:rPr>
        <w:t>и охране окружающей среды</w:t>
      </w:r>
      <w:r w:rsidRPr="003E0C22">
        <w:rPr>
          <w:sz w:val="28"/>
          <w:szCs w:val="28"/>
        </w:rPr>
        <w:t xml:space="preserve">                      </w:t>
      </w:r>
      <w:r w:rsidRPr="005F5F90">
        <w:rPr>
          <w:sz w:val="28"/>
          <w:szCs w:val="28"/>
        </w:rPr>
        <w:tab/>
      </w:r>
      <w:r w:rsidRPr="005F5F90">
        <w:rPr>
          <w:sz w:val="28"/>
          <w:szCs w:val="28"/>
        </w:rPr>
        <w:tab/>
      </w:r>
      <w:r w:rsidRPr="005F5F9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5F5F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F5F90">
        <w:rPr>
          <w:sz w:val="28"/>
          <w:szCs w:val="28"/>
        </w:rPr>
        <w:t xml:space="preserve">  </w:t>
      </w:r>
      <w:r>
        <w:rPr>
          <w:sz w:val="28"/>
          <w:szCs w:val="28"/>
        </w:rPr>
        <w:t>Г.С. Крылов</w:t>
      </w:r>
    </w:p>
    <w:p w:rsidR="00255660" w:rsidRDefault="00255660" w:rsidP="00255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11598D"/>
    <w:rsid w:val="00255660"/>
    <w:rsid w:val="00330630"/>
    <w:rsid w:val="00354022"/>
    <w:rsid w:val="003A244A"/>
    <w:rsid w:val="003A6A76"/>
    <w:rsid w:val="0047336E"/>
    <w:rsid w:val="00513F86"/>
    <w:rsid w:val="0056656A"/>
    <w:rsid w:val="00592597"/>
    <w:rsid w:val="00600878"/>
    <w:rsid w:val="00627677"/>
    <w:rsid w:val="00632166"/>
    <w:rsid w:val="00646961"/>
    <w:rsid w:val="007530EA"/>
    <w:rsid w:val="0083636C"/>
    <w:rsid w:val="00891191"/>
    <w:rsid w:val="00917429"/>
    <w:rsid w:val="00A85FF6"/>
    <w:rsid w:val="00C47C13"/>
    <w:rsid w:val="00D305B6"/>
    <w:rsid w:val="00D84C5D"/>
    <w:rsid w:val="00D918DE"/>
    <w:rsid w:val="00E42E52"/>
    <w:rsid w:val="00E47891"/>
    <w:rsid w:val="00E61DA7"/>
    <w:rsid w:val="00EB5AE4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25</cp:revision>
  <cp:lastPrinted>2023-10-11T10:50:00Z</cp:lastPrinted>
  <dcterms:created xsi:type="dcterms:W3CDTF">2021-04-26T05:09:00Z</dcterms:created>
  <dcterms:modified xsi:type="dcterms:W3CDTF">2023-10-11T10:50:00Z</dcterms:modified>
</cp:coreProperties>
</file>